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4C9B" w14:textId="77777777" w:rsidR="00E32F10" w:rsidRDefault="00E32F10" w:rsidP="00E32F10">
      <w:pPr>
        <w:wordWrap w:val="0"/>
        <w:adjustRightInd w:val="0"/>
        <w:snapToGrid w:val="0"/>
        <w:spacing w:line="520" w:lineRule="exact"/>
        <w:ind w:right="1200"/>
        <w:jc w:val="left"/>
        <w:rPr>
          <w:rFonts w:ascii="Times New Roman" w:eastAsia="仿宋_GB2312" w:hAnsi="Times New Roman" w:cs="Times New Roman"/>
          <w:b/>
          <w:sz w:val="32"/>
          <w:szCs w:val="32"/>
        </w:rPr>
      </w:pPr>
      <w:r>
        <w:rPr>
          <w:rFonts w:ascii="黑体" w:eastAsia="黑体" w:hAnsi="黑体" w:cs="黑体" w:hint="eastAsia"/>
          <w:bCs/>
          <w:sz w:val="32"/>
          <w:szCs w:val="32"/>
        </w:rPr>
        <w:t>附件2-1</w:t>
      </w:r>
    </w:p>
    <w:p w14:paraId="4564AB0D" w14:textId="77777777" w:rsidR="00E32F10" w:rsidRDefault="00E32F10" w:rsidP="00E32F10">
      <w:pPr>
        <w:adjustRightInd w:val="0"/>
        <w:snapToGrid w:val="0"/>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上海高校网络教育优秀作品推选展示活动</w:t>
      </w:r>
    </w:p>
    <w:p w14:paraId="4202FC45" w14:textId="77777777" w:rsidR="00E32F10" w:rsidRDefault="00E32F10" w:rsidP="00E32F10">
      <w:pPr>
        <w:adjustRightInd w:val="0"/>
        <w:snapToGrid w:val="0"/>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作品创作选题指南</w:t>
      </w:r>
    </w:p>
    <w:p w14:paraId="0794C826"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71CF0E8D"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2F6E32A2"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1992A9F" w14:textId="77777777" w:rsidR="00E32F10" w:rsidRDefault="00E32F10" w:rsidP="00E32F10">
      <w:pPr>
        <w:pStyle w:val="a3"/>
        <w:wordWrap w:val="0"/>
        <w:adjustRightInd w:val="0"/>
        <w:snapToGrid w:val="0"/>
        <w:spacing w:line="52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的重要指示，围绕实施科教兴国战略、人才强国战略、创新驱动发展战略，引导广大青年学生砥砺成才、担当使命。</w:t>
      </w:r>
    </w:p>
    <w:p w14:paraId="5C04F153"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w:t>
      </w:r>
      <w:r>
        <w:rPr>
          <w:rFonts w:ascii="Times New Roman" w:eastAsia="仿宋_GB2312" w:hAnsi="Times New Roman" w:cs="Times New Roman"/>
          <w:color w:val="000000"/>
          <w:kern w:val="0"/>
          <w:sz w:val="32"/>
          <w:szCs w:val="32"/>
        </w:rPr>
        <w:lastRenderedPageBreak/>
        <w:t>表达青年学生的爱国之情、强国之志、报国之行。</w:t>
      </w:r>
    </w:p>
    <w:p w14:paraId="44AAD5A5"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68D2E245"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7D3F6E45" w14:textId="77777777" w:rsidR="00E32F10" w:rsidRDefault="00E32F10" w:rsidP="00E32F1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szCs w:val="32"/>
        </w:rPr>
        <w:t>学习宣传中国共产党人的精神谱系，弘扬伟大建党精神，用好红色资源，发扬红色传统，传承红色基因，赓续共产党人精神血脉。</w:t>
      </w:r>
    </w:p>
    <w:p w14:paraId="05763AEA"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学习弘扬中华优秀传统文化、革命文化、社会主义先进文化，</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w:t>
      </w:r>
    </w:p>
    <w:p w14:paraId="23BEE193" w14:textId="77777777" w:rsidR="00E32F10" w:rsidRDefault="00E32F10" w:rsidP="00E32F10">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szCs w:val="32"/>
          <w:lang w:eastAsia="zh-Hans"/>
        </w:rPr>
        <w:t>从政治安全、</w:t>
      </w:r>
      <w:r>
        <w:rPr>
          <w:rFonts w:ascii="Times New Roman" w:eastAsia="仿宋_GB2312" w:hAnsi="Times New Roman" w:cs="Times New Roman"/>
          <w:sz w:val="32"/>
          <w:szCs w:val="32"/>
        </w:rPr>
        <w:t>社会安全、</w:t>
      </w:r>
      <w:r>
        <w:rPr>
          <w:rFonts w:ascii="Times New Roman" w:eastAsia="仿宋_GB2312" w:hAnsi="Times New Roman" w:cs="Times New Roman"/>
          <w:sz w:val="32"/>
          <w:szCs w:val="32"/>
          <w:lang w:eastAsia="zh-Hans"/>
        </w:rPr>
        <w:t>网络安全、科技安全、生态安全、生物安全</w:t>
      </w:r>
      <w:r>
        <w:rPr>
          <w:rFonts w:ascii="Times New Roman" w:eastAsia="仿宋_GB2312" w:hAnsi="Times New Roman" w:cs="Times New Roman"/>
          <w:sz w:val="32"/>
          <w:szCs w:val="32"/>
        </w:rPr>
        <w:t>及反</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防谍、反</w:t>
      </w:r>
      <w:proofErr w:type="gramStart"/>
      <w:r>
        <w:rPr>
          <w:rFonts w:ascii="Times New Roman" w:eastAsia="仿宋_GB2312" w:hAnsi="Times New Roman" w:cs="Times New Roman"/>
          <w:sz w:val="32"/>
          <w:szCs w:val="32"/>
        </w:rPr>
        <w:t>恐防恐</w:t>
      </w:r>
      <w:proofErr w:type="gramEnd"/>
      <w:r>
        <w:rPr>
          <w:rFonts w:ascii="Times New Roman" w:eastAsia="仿宋_GB2312" w:hAnsi="Times New Roman" w:cs="Times New Roman"/>
          <w:sz w:val="32"/>
          <w:szCs w:val="32"/>
        </w:rPr>
        <w:t>、反邪教</w:t>
      </w:r>
      <w:r>
        <w:rPr>
          <w:rFonts w:ascii="Times New Roman" w:eastAsia="仿宋_GB2312" w:hAnsi="Times New Roman" w:cs="Times New Roman"/>
          <w:sz w:val="32"/>
          <w:szCs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CE09193" w14:textId="77777777" w:rsidR="00E32F10" w:rsidRDefault="00E32F10" w:rsidP="00E32F10">
      <w:pPr>
        <w:overflowPunct w:val="0"/>
        <w:adjustRightInd w:val="0"/>
        <w:snapToGrid w:val="0"/>
        <w:spacing w:line="520" w:lineRule="exact"/>
        <w:ind w:firstLineChars="200" w:firstLine="640"/>
        <w:rPr>
          <w:rFonts w:ascii="Times New Roman" w:hAnsi="Times New Roman" w:cs="Times New Roman"/>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32"/>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32"/>
        </w:rPr>
        <w:t>共建美好网上精神家园。</w:t>
      </w:r>
    </w:p>
    <w:p w14:paraId="7E3DB80C"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20CAAA1C"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19ECB07E"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w:t>
      </w:r>
      <w:proofErr w:type="gramStart"/>
      <w:r>
        <w:rPr>
          <w:rFonts w:ascii="Times New Roman" w:eastAsia="仿宋_GB2312" w:hAnsi="Times New Roman" w:cs="Times New Roman"/>
          <w:color w:val="000000"/>
          <w:kern w:val="0"/>
          <w:sz w:val="32"/>
          <w:szCs w:val="32"/>
        </w:rPr>
        <w:t>大先</w:t>
      </w:r>
      <w:r>
        <w:rPr>
          <w:rFonts w:ascii="Times New Roman" w:eastAsia="仿宋_GB2312" w:hAnsi="Times New Roman" w:cs="Times New Roman"/>
          <w:color w:val="000000"/>
          <w:kern w:val="0"/>
          <w:sz w:val="32"/>
          <w:szCs w:val="32"/>
        </w:rPr>
        <w:lastRenderedPageBreak/>
        <w:t>生</w:t>
      </w:r>
      <w:proofErr w:type="gramEnd"/>
      <w:r>
        <w:rPr>
          <w:rFonts w:ascii="Times New Roman" w:eastAsia="仿宋_GB2312" w:hAnsi="Times New Roman" w:cs="Times New Roman"/>
          <w:color w:val="000000"/>
          <w:kern w:val="0"/>
          <w:sz w:val="32"/>
          <w:szCs w:val="32"/>
        </w:rPr>
        <w:t>的思考与实践。</w:t>
      </w:r>
    </w:p>
    <w:p w14:paraId="283B8DB8"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w:t>
      </w:r>
      <w:proofErr w:type="gramStart"/>
      <w:r>
        <w:rPr>
          <w:rFonts w:ascii="Times New Roman" w:eastAsia="仿宋_GB2312" w:hAnsi="Times New Roman" w:cs="Times New Roman"/>
          <w:color w:val="000000"/>
          <w:kern w:val="0"/>
          <w:sz w:val="32"/>
          <w:szCs w:val="32"/>
        </w:rPr>
        <w:t>网络思政教育</w:t>
      </w:r>
      <w:proofErr w:type="gramEnd"/>
      <w:r>
        <w:rPr>
          <w:rFonts w:ascii="Times New Roman" w:eastAsia="仿宋_GB2312" w:hAnsi="Times New Roman" w:cs="Times New Roman"/>
          <w:color w:val="000000"/>
          <w:kern w:val="0"/>
          <w:sz w:val="32"/>
          <w:szCs w:val="32"/>
        </w:rPr>
        <w:t>，提升网络舆论引导能力，运用互联网技术手段开展思政工作的对策分析。</w:t>
      </w:r>
    </w:p>
    <w:p w14:paraId="0FB88B50"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35C529C5" w14:textId="77777777" w:rsidR="00E32F10" w:rsidRDefault="00E32F10" w:rsidP="00E32F10">
      <w:pPr>
        <w:pStyle w:val="a3"/>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67E03CC3" w14:textId="77777777" w:rsidR="00E32F10" w:rsidRDefault="00E32F10" w:rsidP="00E32F10">
      <w:pPr>
        <w:pStyle w:val="a3"/>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2087E8A6"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18F4D9AF" w14:textId="77777777" w:rsidR="00E32F10" w:rsidRDefault="00E32F10" w:rsidP="00E32F10">
      <w:pPr>
        <w:pStyle w:val="a3"/>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学生社区综合治理创新，提升广大师生安全感、获得感、幸福感。</w:t>
      </w:r>
    </w:p>
    <w:p w14:paraId="044FDCF4" w14:textId="77777777" w:rsidR="00E32F10" w:rsidRDefault="00E32F10" w:rsidP="00E32F10">
      <w:pPr>
        <w:pStyle w:val="a3"/>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06DC2FF8" w14:textId="77777777" w:rsidR="00E32F10" w:rsidRDefault="00E32F10" w:rsidP="00E32F10">
      <w:pPr>
        <w:pStyle w:val="a3"/>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482900D4" w14:textId="77777777" w:rsidR="00E32F10" w:rsidRDefault="00E32F10" w:rsidP="00E32F10">
      <w:pPr>
        <w:pStyle w:val="a3"/>
        <w:wordWrap w:val="0"/>
        <w:adjustRightInd w:val="0"/>
        <w:snapToGrid w:val="0"/>
        <w:spacing w:line="520" w:lineRule="exact"/>
        <w:ind w:firstLine="640"/>
        <w:rPr>
          <w:rFonts w:ascii="Times New Roman" w:hAnsi="Times New Roman" w:cs="Times New Roman"/>
          <w:sz w:val="32"/>
          <w:szCs w:val="32"/>
        </w:rPr>
      </w:pPr>
      <w:r>
        <w:rPr>
          <w:rFonts w:ascii="Times New Roman" w:eastAsia="仿宋_GB2312" w:hAnsi="Times New Roman" w:cs="Times New Roman"/>
          <w:b/>
          <w:bCs/>
          <w:color w:val="000000"/>
          <w:sz w:val="32"/>
          <w:szCs w:val="32"/>
        </w:rPr>
        <w:t>（供创作参考，不限于以上主题）</w:t>
      </w:r>
    </w:p>
    <w:p w14:paraId="6811A6A5" w14:textId="77777777" w:rsidR="00E32F10" w:rsidRDefault="00E32F10" w:rsidP="00E32F10">
      <w:pPr>
        <w:adjustRightInd w:val="0"/>
        <w:snapToGrid w:val="0"/>
        <w:spacing w:line="520" w:lineRule="exact"/>
        <w:rPr>
          <w:rFonts w:ascii="Times New Roman" w:eastAsia="仿宋_GB2312" w:hAnsi="Times New Roman" w:cs="Times New Roman"/>
          <w:b/>
          <w:kern w:val="0"/>
          <w:sz w:val="32"/>
          <w:szCs w:val="32"/>
        </w:rPr>
      </w:pPr>
    </w:p>
    <w:p w14:paraId="0832FBC9" w14:textId="77777777" w:rsidR="00E32F10" w:rsidRDefault="00E32F10" w:rsidP="00E32F10">
      <w:pPr>
        <w:adjustRightInd w:val="0"/>
        <w:snapToGrid w:val="0"/>
        <w:spacing w:line="520" w:lineRule="exact"/>
        <w:rPr>
          <w:rFonts w:ascii="Times New Roman" w:eastAsia="黑体" w:hAnsi="Times New Roman" w:cs="Times New Roman"/>
          <w:b/>
          <w:kern w:val="0"/>
          <w:sz w:val="32"/>
          <w:szCs w:val="32"/>
        </w:rPr>
      </w:pPr>
    </w:p>
    <w:p w14:paraId="632C5696" w14:textId="118B7C4D" w:rsidR="00DE1778" w:rsidRPr="00E32F10" w:rsidRDefault="00DE1778">
      <w:pPr>
        <w:rPr>
          <w:rFonts w:ascii="黑体" w:eastAsia="黑体" w:hAnsi="黑体" w:cs="黑体" w:hint="eastAsia"/>
          <w:bCs/>
          <w:sz w:val="32"/>
          <w:szCs w:val="32"/>
        </w:rPr>
      </w:pPr>
    </w:p>
    <w:sectPr w:rsidR="00DE1778" w:rsidRPr="00E32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10"/>
    <w:rsid w:val="00024E6D"/>
    <w:rsid w:val="003E27C5"/>
    <w:rsid w:val="00450914"/>
    <w:rsid w:val="005F1959"/>
    <w:rsid w:val="007D2A43"/>
    <w:rsid w:val="00B72688"/>
    <w:rsid w:val="00C42669"/>
    <w:rsid w:val="00DE1778"/>
    <w:rsid w:val="00E3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DAFD"/>
  <w15:chartTrackingRefBased/>
  <w15:docId w15:val="{4EA531D2-4B13-4D1A-B672-9D669281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1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2F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仝 晶晶</dc:creator>
  <cp:keywords/>
  <dc:description/>
  <cp:lastModifiedBy>仝 晶晶</cp:lastModifiedBy>
  <cp:revision>1</cp:revision>
  <dcterms:created xsi:type="dcterms:W3CDTF">2023-12-18T02:04:00Z</dcterms:created>
  <dcterms:modified xsi:type="dcterms:W3CDTF">2023-12-18T02:05:00Z</dcterms:modified>
</cp:coreProperties>
</file>